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after="240"/>
        <w:jc w:val="center"/>
        <w:rPr>
          <w:b w:val="1"/>
          <w:bCs w:val="1"/>
          <w:sz w:val="34"/>
          <w:szCs w:val="34"/>
        </w:rPr>
      </w:pPr>
    </w:p>
    <w:p>
      <w:pPr>
        <w:pStyle w:val="Default"/>
        <w:suppressAutoHyphens w:val="1"/>
        <w:spacing w:after="240"/>
        <w:jc w:val="center"/>
        <w:rPr>
          <w:b w:val="1"/>
          <w:bCs w:val="1"/>
          <w:sz w:val="34"/>
          <w:szCs w:val="34"/>
        </w:rPr>
      </w:pPr>
      <w:r>
        <w:rPr>
          <w:b w:val="1"/>
          <w:bCs w:val="1"/>
          <w:sz w:val="34"/>
          <w:szCs w:val="34"/>
          <w:rtl w:val="0"/>
          <w:lang w:val="en-US"/>
        </w:rPr>
        <w:t xml:space="preserve">Visit to Exmouth and a cruise along </w:t>
      </w:r>
    </w:p>
    <w:p>
      <w:pPr>
        <w:pStyle w:val="Default"/>
        <w:suppressAutoHyphens w:val="1"/>
        <w:spacing w:after="240"/>
        <w:jc w:val="center"/>
        <w:rPr>
          <w:b w:val="1"/>
          <w:bCs w:val="1"/>
          <w:outline w:val="0"/>
          <w:color w:val="114343"/>
          <w:sz w:val="34"/>
          <w:szCs w:val="34"/>
          <w:u w:color="114343"/>
          <w:shd w:val="clear" w:color="auto" w:fill="ffffff"/>
          <w14:textFill>
            <w14:solidFill>
              <w14:srgbClr w14:val="114343"/>
            </w14:solidFill>
          </w14:textFill>
        </w:rPr>
      </w:pPr>
      <w:r>
        <w:rPr>
          <w:b w:val="1"/>
          <w:bCs w:val="1"/>
          <w:sz w:val="34"/>
          <w:szCs w:val="34"/>
          <w:rtl w:val="0"/>
          <w:lang w:val="en-US"/>
        </w:rPr>
        <w:t>The Jurassic Coast</w:t>
      </w:r>
    </w:p>
    <w:p>
      <w:pPr>
        <w:pStyle w:val="Default"/>
        <w:suppressAutoHyphens w:val="1"/>
        <w:spacing w:after="240"/>
        <w:jc w:val="center"/>
        <w:rPr>
          <w:b w:val="1"/>
          <w:bCs w:val="1"/>
          <w:outline w:val="0"/>
          <w:color w:val="114343"/>
          <w:sz w:val="34"/>
          <w:szCs w:val="34"/>
          <w:u w:color="114343"/>
          <w:shd w:val="clear" w:color="auto" w:fill="ffffff"/>
          <w14:textFill>
            <w14:solidFill>
              <w14:srgbClr w14:val="114343"/>
            </w14:solidFill>
          </w14:textFill>
        </w:rPr>
      </w:pPr>
    </w:p>
    <w:p>
      <w:pPr>
        <w:pStyle w:val="Default"/>
        <w:suppressAutoHyphens w:val="1"/>
        <w:spacing w:after="240"/>
        <w:jc w:val="center"/>
        <w:rPr>
          <w:rFonts w:ascii="Helvetica" w:cs="Helvetica" w:hAnsi="Helvetica" w:eastAsia="Helvetica"/>
          <w:sz w:val="30"/>
          <w:szCs w:val="30"/>
        </w:rPr>
      </w:pPr>
      <w:r>
        <w:rPr>
          <w:outline w:val="0"/>
          <w:color w:val="114343"/>
          <w:sz w:val="34"/>
          <w:szCs w:val="34"/>
          <w:u w:color="114343"/>
          <w:shd w:val="clear" w:color="auto" w:fill="ffffff"/>
          <w:rtl w:val="0"/>
          <w:lang w:val="en-US"/>
          <w14:textFill>
            <w14:solidFill>
              <w14:srgbClr w14:val="114343"/>
            </w14:solidFill>
          </w14:textFill>
        </w:rPr>
        <w:t>Friday</w:t>
      </w:r>
      <w:r>
        <w:rPr>
          <w:sz w:val="34"/>
          <w:szCs w:val="34"/>
          <w:rtl w:val="0"/>
          <w:lang w:val="en-US"/>
        </w:rPr>
        <w:t xml:space="preserve"> 1</w:t>
      </w:r>
      <w:r>
        <w:rPr>
          <w:sz w:val="34"/>
          <w:szCs w:val="34"/>
          <w:rtl w:val="0"/>
          <w:lang w:val="en-US"/>
        </w:rPr>
        <w:t>0</w:t>
      </w:r>
      <w:r>
        <w:rPr>
          <w:sz w:val="34"/>
          <w:szCs w:val="34"/>
          <w:rtl w:val="0"/>
          <w:lang w:val="en-US"/>
        </w:rPr>
        <w:t xml:space="preserve">th </w:t>
      </w:r>
      <w:r>
        <w:rPr>
          <w:outline w:val="0"/>
          <w:color w:val="114343"/>
          <w:sz w:val="34"/>
          <w:szCs w:val="34"/>
          <w:u w:color="114343"/>
          <w:shd w:val="clear" w:color="auto" w:fill="ffffff"/>
          <w:rtl w:val="0"/>
          <w:lang w:val="en-US"/>
          <w14:textFill>
            <w14:solidFill>
              <w14:srgbClr w14:val="114343"/>
            </w14:solidFill>
          </w14:textFill>
        </w:rPr>
        <w:t>Ju</w:t>
      </w:r>
      <w:r>
        <w:rPr>
          <w:outline w:val="0"/>
          <w:color w:val="114343"/>
          <w:sz w:val="34"/>
          <w:szCs w:val="34"/>
          <w:u w:color="114343"/>
          <w:shd w:val="clear" w:color="auto" w:fill="ffffff"/>
          <w:rtl w:val="0"/>
          <w:lang w:val="en-US"/>
          <w14:textFill>
            <w14:solidFill>
              <w14:srgbClr w14:val="114343"/>
            </w14:solidFill>
          </w14:textFill>
        </w:rPr>
        <w:t>ly</w:t>
      </w:r>
    </w:p>
    <w:p>
      <w:pPr>
        <w:pStyle w:val="Default"/>
        <w:suppressAutoHyphens w:val="1"/>
        <w:rPr>
          <w:rFonts w:ascii="Arial" w:cs="Arial" w:hAnsi="Arial" w:eastAsia="Arial"/>
          <w:b w:val="1"/>
          <w:bCs w:val="1"/>
        </w:rPr>
      </w:pPr>
    </w:p>
    <w:p>
      <w:pPr>
        <w:pStyle w:val="Default"/>
        <w:spacing w:after="200"/>
        <w:rPr>
          <w:rFonts w:ascii="Arial" w:cs="Arial" w:hAnsi="Arial" w:eastAsia="Arial"/>
        </w:rPr>
      </w:pPr>
      <w:r>
        <w:rPr>
          <w:rFonts w:ascii="Arial" w:hAnsi="Arial"/>
          <w:rtl w:val="0"/>
          <w:lang w:val="en-US"/>
        </w:rPr>
        <w:t xml:space="preserve">Enjoy a </w:t>
      </w:r>
      <w:r>
        <w:rPr>
          <w:rFonts w:ascii="Arial" w:hAnsi="Arial"/>
          <w:rtl w:val="0"/>
          <w:lang w:val="en-US"/>
        </w:rPr>
        <w:t xml:space="preserve">day by the seaside with a visit to Exmouth and an afternoon cruise along the Jurassic Coast </w:t>
      </w:r>
      <w:r>
        <w:rPr>
          <w:rStyle w:val="Hyperlink.0"/>
        </w:rPr>
        <w:fldChar w:fldCharType="begin" w:fldLock="0"/>
      </w:r>
      <w:r>
        <w:rPr>
          <w:rStyle w:val="Hyperlink.0"/>
        </w:rPr>
        <w:instrText xml:space="preserve"> HYPERLINK "https://www.stuartlinecruises.co.uk/jurassic-coast-cruise/"</w:instrText>
      </w:r>
      <w:r>
        <w:rPr>
          <w:rStyle w:val="Hyperlink.0"/>
        </w:rPr>
        <w:fldChar w:fldCharType="separate" w:fldLock="0"/>
      </w:r>
      <w:r>
        <w:rPr>
          <w:rStyle w:val="Hyperlink.0"/>
          <w:rtl w:val="0"/>
          <w:lang w:val="en-US"/>
        </w:rPr>
        <w:t>https://www.stuartlinecruises.co.uk/jurassic-coast-cruise/</w:t>
      </w:r>
      <w:r>
        <w:rPr/>
        <w:fldChar w:fldCharType="end" w:fldLock="0"/>
      </w:r>
    </w:p>
    <w:p>
      <w:pPr>
        <w:pStyle w:val="Default"/>
        <w:spacing w:after="200"/>
        <w:rPr>
          <w:rFonts w:ascii="Arial" w:cs="Arial" w:hAnsi="Arial" w:eastAsia="Arial"/>
        </w:rPr>
      </w:pPr>
      <w:r>
        <w:rPr>
          <w:rFonts w:ascii="Arial" w:hAnsi="Arial"/>
          <w:rtl w:val="0"/>
          <w:lang w:val="en-US"/>
        </w:rPr>
        <w:t xml:space="preserve">Given the distance involved we be leaving BoA at the earlier time of 8.30am but hope to arrive at  Exmouth  Marina soon after 11am. There are a number of places to eat in the immediate vicinity of The Marina but the more adventurous may want to stretch their legs and walk along the Esplanade or up into the town and visit the Exmouth Indoor Markets </w:t>
      </w:r>
      <w:r>
        <w:rPr>
          <w:rStyle w:val="Hyperlink.0"/>
        </w:rPr>
        <w:fldChar w:fldCharType="begin" w:fldLock="0"/>
      </w:r>
      <w:r>
        <w:rPr>
          <w:rStyle w:val="Hyperlink.0"/>
        </w:rPr>
        <w:instrText xml:space="preserve"> HYPERLINK "https://www.exmouthindoormarket.co.uk/"</w:instrText>
      </w:r>
      <w:r>
        <w:rPr>
          <w:rStyle w:val="Hyperlink.0"/>
        </w:rPr>
        <w:fldChar w:fldCharType="separate" w:fldLock="0"/>
      </w:r>
      <w:r>
        <w:rPr>
          <w:rStyle w:val="Hyperlink.0"/>
          <w:rtl w:val="0"/>
          <w:lang w:val="en-US"/>
        </w:rPr>
        <w:t>https://www.exmouthindoormarket.co.uk/</w:t>
      </w:r>
      <w:r>
        <w:rPr/>
        <w:fldChar w:fldCharType="end" w:fldLock="0"/>
      </w:r>
      <w:r>
        <w:rPr>
          <w:rFonts w:ascii="Arial" w:hAnsi="Arial"/>
          <w:rtl w:val="0"/>
          <w:lang w:val="en-US"/>
        </w:rPr>
        <w:t>.</w:t>
      </w:r>
    </w:p>
    <w:p>
      <w:pPr>
        <w:pStyle w:val="Default"/>
        <w:spacing w:after="200"/>
        <w:rPr>
          <w:rFonts w:ascii="Arial" w:cs="Arial" w:hAnsi="Arial" w:eastAsia="Arial"/>
          <w:u w:color="379fb9"/>
          <w:shd w:val="clear" w:color="auto" w:fill="ffffff"/>
        </w:rPr>
      </w:pPr>
      <w:r>
        <w:rPr>
          <w:rFonts w:ascii="Arial" w:hAnsi="Arial"/>
          <w:rtl w:val="0"/>
          <w:lang w:val="en-US"/>
        </w:rPr>
        <w:t>Either way we will need to be back at the Stuart line office by 2pm to board the boat which will depart at 2.15pm for a cruise along the Jurassic Coast, during which we will be served a creamed teal On our return to Exmouth we will board the bus for our return trip to BoA which we hope to reach around 7.30pm.</w:t>
      </w:r>
    </w:p>
    <w:p>
      <w:pPr>
        <w:pStyle w:val="Default"/>
        <w:spacing w:after="200"/>
        <w:rPr>
          <w:rFonts w:ascii="Arial" w:cs="Arial" w:hAnsi="Arial" w:eastAsia="Arial"/>
          <w:b w:val="1"/>
          <w:bCs w:val="1"/>
          <w:sz w:val="24"/>
          <w:szCs w:val="24"/>
          <w:shd w:val="clear" w:color="auto" w:fill="ffffff"/>
        </w:rPr>
      </w:pPr>
      <w:r>
        <w:rPr>
          <w:rFonts w:ascii="Arial" w:hAnsi="Arial"/>
          <w:b w:val="1"/>
          <w:bCs w:val="1"/>
          <w:sz w:val="24"/>
          <w:szCs w:val="24"/>
          <w:shd w:val="clear" w:color="auto" w:fill="ffffff"/>
          <w:rtl w:val="0"/>
          <w:lang w:val="en-US"/>
        </w:rPr>
        <w:t xml:space="preserve">Cost to include coach fare, </w:t>
      </w:r>
      <w:r>
        <w:rPr>
          <w:rFonts w:ascii="Arial" w:hAnsi="Arial"/>
          <w:b w:val="1"/>
          <w:bCs w:val="1"/>
          <w:sz w:val="24"/>
          <w:szCs w:val="24"/>
          <w:shd w:val="clear" w:color="auto" w:fill="ffffff"/>
          <w:rtl w:val="0"/>
          <w:lang w:val="en-US"/>
        </w:rPr>
        <w:t>cruise and created tea</w:t>
      </w:r>
      <w:r>
        <w:rPr>
          <w:rFonts w:ascii="Arial" w:hAnsi="Arial"/>
          <w:b w:val="1"/>
          <w:bCs w:val="1"/>
          <w:sz w:val="24"/>
          <w:szCs w:val="24"/>
          <w:shd w:val="clear" w:color="auto" w:fill="ffffff"/>
          <w:rtl w:val="0"/>
          <w:lang w:val="en-US"/>
        </w:rPr>
        <w:t xml:space="preserve"> </w:t>
      </w:r>
    </w:p>
    <w:p>
      <w:pPr>
        <w:pStyle w:val="Default"/>
        <w:spacing w:after="200"/>
        <w:rPr>
          <w:rFonts w:ascii="Arial" w:cs="Arial" w:hAnsi="Arial" w:eastAsia="Arial"/>
          <w:b w:val="1"/>
          <w:bCs w:val="1"/>
          <w:sz w:val="24"/>
          <w:szCs w:val="24"/>
          <w:shd w:val="clear" w:color="auto" w:fill="ffffff"/>
        </w:rPr>
      </w:pPr>
      <w:r>
        <w:rPr>
          <w:rFonts w:ascii="Arial" w:hAnsi="Arial" w:hint="default"/>
          <w:b w:val="1"/>
          <w:bCs w:val="1"/>
          <w:sz w:val="24"/>
          <w:szCs w:val="24"/>
          <w:shd w:val="clear" w:color="auto" w:fill="ffffff"/>
          <w:rtl w:val="0"/>
          <w:lang w:val="en-US"/>
        </w:rPr>
        <w:t>£</w:t>
      </w:r>
      <w:r>
        <w:rPr>
          <w:rFonts w:ascii="Arial" w:hAnsi="Arial"/>
          <w:b w:val="1"/>
          <w:bCs w:val="1"/>
          <w:sz w:val="24"/>
          <w:szCs w:val="24"/>
          <w:shd w:val="clear" w:color="auto" w:fill="ffffff"/>
          <w:rtl w:val="0"/>
          <w:lang w:val="en-US"/>
        </w:rPr>
        <w:t>37</w:t>
      </w:r>
      <w:r>
        <w:rPr>
          <w:rFonts w:ascii="Arial" w:hAnsi="Arial"/>
          <w:b w:val="1"/>
          <w:bCs w:val="1"/>
          <w:sz w:val="24"/>
          <w:szCs w:val="24"/>
          <w:shd w:val="clear" w:color="auto" w:fill="ffffff"/>
          <w:rtl w:val="0"/>
          <w:lang w:val="en-US"/>
        </w:rPr>
        <w:t xml:space="preserve"> per member </w:t>
      </w:r>
    </w:p>
    <w:p>
      <w:pPr>
        <w:pStyle w:val="Default"/>
        <w:spacing w:after="200"/>
        <w:rPr>
          <w:rFonts w:ascii="Arial" w:cs="Arial" w:hAnsi="Arial" w:eastAsia="Arial"/>
          <w:shd w:val="clear" w:color="auto" w:fill="ffffff"/>
        </w:rPr>
      </w:pPr>
      <w:r>
        <w:rPr>
          <w:rFonts w:ascii="Arial" w:hAnsi="Arial"/>
          <w:b w:val="1"/>
          <w:bCs w:val="1"/>
          <w:shd w:val="clear" w:color="auto" w:fill="ffffff"/>
          <w:rtl w:val="0"/>
          <w:lang w:val="en-US"/>
        </w:rPr>
        <w:t>Accessibility -</w:t>
      </w:r>
      <w:r>
        <w:rPr>
          <w:rFonts w:ascii="Arial" w:hAnsi="Arial"/>
          <w:b w:val="1"/>
          <w:bCs w:val="1"/>
          <w:shd w:val="clear" w:color="auto" w:fill="ffffff"/>
          <w:rtl w:val="0"/>
          <w:lang w:val="en-US"/>
        </w:rPr>
        <w:t xml:space="preserve"> </w:t>
      </w:r>
    </w:p>
    <w:p>
      <w:pPr>
        <w:pStyle w:val="Default"/>
        <w:spacing w:after="200"/>
      </w:pPr>
      <w:r>
        <w:rPr>
          <w:rStyle w:val="Hyperlink.0"/>
        </w:rPr>
        <w:fldChar w:fldCharType="begin" w:fldLock="0"/>
      </w:r>
      <w:r>
        <w:rPr>
          <w:rStyle w:val="Hyperlink.0"/>
        </w:rPr>
        <w:instrText xml:space="preserve"> HYPERLINK "https://www.stuartlinecruises.co.uk/visitor-info/accessibility/"</w:instrText>
      </w:r>
      <w:r>
        <w:rPr>
          <w:rStyle w:val="Hyperlink.0"/>
        </w:rPr>
        <w:fldChar w:fldCharType="separate" w:fldLock="0"/>
      </w:r>
      <w:r>
        <w:rPr>
          <w:rStyle w:val="Hyperlink.0"/>
          <w:rtl w:val="0"/>
          <w:lang w:val="en-US"/>
        </w:rPr>
        <w:t>https://www.stuartlinecruises.co.uk/visitor-info/accessibility/</w:t>
      </w:r>
      <w:r>
        <w:rPr/>
        <w:fldChar w:fldCharType="end" w:fldLock="0"/>
      </w:r>
      <w:r>
        <w:rPr>
          <w:rtl w:val="0"/>
          <w:lang w:val="en-US"/>
        </w:rPr>
        <w:t xml:space="preserve"> </w:t>
      </w:r>
    </w:p>
    <w:p>
      <w:pPr>
        <w:pStyle w:val="Default"/>
        <w:spacing w:after="200"/>
        <w:rPr>
          <w:rFonts w:ascii="Arial" w:cs="Arial" w:hAnsi="Arial" w:eastAsia="Arial"/>
          <w:shd w:val="clear" w:color="auto" w:fill="ffffff"/>
        </w:rPr>
      </w:pPr>
      <w:r>
        <w:rPr>
          <w:rFonts w:ascii="Arial" w:hAnsi="Arial"/>
          <w:shd w:val="clear" w:color="auto" w:fill="ffffff"/>
          <w:rtl w:val="0"/>
          <w:lang w:val="en-US"/>
        </w:rPr>
        <w:t>Access to the board is via 70cm wide ramp which is suitable for standard wheelchairs but which may not be suitable for electric wheelchairs or mobility scooters,</w:t>
      </w:r>
    </w:p>
    <w:p>
      <w:pPr>
        <w:pStyle w:val="Default"/>
        <w:spacing w:after="200"/>
        <w:rPr>
          <w:rFonts w:ascii="Arial" w:cs="Arial" w:hAnsi="Arial" w:eastAsia="Arial"/>
          <w:shd w:val="clear" w:color="auto" w:fill="ffffff"/>
        </w:rPr>
      </w:pPr>
    </w:p>
    <w:p>
      <w:pPr>
        <w:pStyle w:val="Default"/>
        <w:spacing w:after="200"/>
        <w:rPr>
          <w:rFonts w:ascii="Arial" w:cs="Arial" w:hAnsi="Arial" w:eastAsia="Arial"/>
          <w:outline w:val="0"/>
          <w:color w:val="0a0a0a"/>
          <w:u w:color="0a0a0a"/>
          <w14:textFill>
            <w14:solidFill>
              <w14:srgbClr w14:val="0A0A0A"/>
            </w14:solidFill>
          </w14:textFill>
        </w:rPr>
      </w:pPr>
    </w:p>
    <w:p>
      <w:pPr>
        <w:pStyle w:val="Default"/>
        <w:rPr>
          <w:rFonts w:ascii="Arial" w:cs="Arial" w:hAnsi="Arial" w:eastAsia="Arial"/>
          <w:b w:val="1"/>
          <w:bCs w:val="1"/>
          <w:sz w:val="24"/>
          <w:szCs w:val="24"/>
        </w:rPr>
      </w:pPr>
    </w:p>
    <w:p>
      <w:pPr>
        <w:pStyle w:val="Default"/>
        <w:rPr>
          <w:rFonts w:ascii="Arial" w:cs="Arial" w:hAnsi="Arial" w:eastAsia="Arial"/>
          <w:b w:val="1"/>
          <w:bCs w:val="1"/>
          <w:sz w:val="24"/>
          <w:szCs w:val="24"/>
        </w:rPr>
      </w:pPr>
    </w:p>
    <w:p>
      <w:pPr>
        <w:pStyle w:val="Default"/>
        <w:rPr>
          <w:rFonts w:ascii="Arial" w:cs="Arial" w:hAnsi="Arial" w:eastAsia="Arial"/>
        </w:rPr>
      </w:pPr>
    </w:p>
    <w:p>
      <w:pPr>
        <w:pStyle w:val="Default"/>
        <w:rPr>
          <w:rFonts w:ascii="Arial" w:cs="Arial" w:hAnsi="Arial" w:eastAsia="Arial"/>
        </w:rPr>
      </w:pPr>
    </w:p>
    <w:p>
      <w:pPr>
        <w:pStyle w:val="Default"/>
        <w:rPr>
          <w:rFonts w:ascii="Arial" w:cs="Arial" w:hAnsi="Arial" w:eastAsia="Arial"/>
          <w:sz w:val="24"/>
          <w:szCs w:val="24"/>
        </w:rPr>
      </w:pPr>
      <w:r>
        <w:rPr>
          <w:rFonts w:ascii="Arial" w:hAnsi="Arial"/>
          <w:sz w:val="24"/>
          <w:szCs w:val="24"/>
          <w:rtl w:val="0"/>
          <w:lang w:val="en-US"/>
        </w:rPr>
        <w:t>NAME</w:t>
      </w:r>
    </w:p>
    <w:p>
      <w:pPr>
        <w:pStyle w:val="Default"/>
        <w:rPr>
          <w:rFonts w:ascii="Arial" w:cs="Arial" w:hAnsi="Arial" w:eastAsia="Arial"/>
          <w:sz w:val="24"/>
          <w:szCs w:val="24"/>
        </w:rPr>
      </w:pPr>
    </w:p>
    <w:p>
      <w:pPr>
        <w:pStyle w:val="Default"/>
        <w:spacing w:after="200"/>
        <w:rPr>
          <w:rFonts w:ascii="Arial" w:cs="Arial" w:hAnsi="Arial" w:eastAsia="Arial"/>
          <w:sz w:val="24"/>
          <w:szCs w:val="24"/>
          <w:lang w:val="de-DE"/>
        </w:rPr>
      </w:pPr>
      <w:r>
        <w:rPr>
          <w:rFonts w:ascii="Arial" w:hAnsi="Arial"/>
          <w:sz w:val="24"/>
          <w:szCs w:val="24"/>
          <w:rtl w:val="0"/>
          <w:lang w:val="de-DE"/>
        </w:rPr>
        <w:t>EMAIL ADDRESS</w:t>
      </w:r>
    </w:p>
    <w:p>
      <w:pPr>
        <w:pStyle w:val="Default"/>
        <w:spacing w:after="200"/>
        <w:rPr>
          <w:rFonts w:ascii="Arial" w:cs="Arial" w:hAnsi="Arial" w:eastAsia="Arial"/>
          <w:sz w:val="24"/>
          <w:szCs w:val="24"/>
        </w:rPr>
      </w:pPr>
      <w:r>
        <w:rPr>
          <w:rFonts w:ascii="Arial" w:hAnsi="Arial"/>
          <w:sz w:val="24"/>
          <w:szCs w:val="24"/>
          <w:rtl w:val="0"/>
          <w:lang w:val="de-DE"/>
        </w:rPr>
        <w:t>PHONE NO</w:t>
      </w:r>
      <w:r>
        <w:rPr>
          <w:rFonts w:ascii="Arial" w:hAnsi="Arial"/>
          <w:sz w:val="24"/>
          <w:szCs w:val="24"/>
          <w:rtl w:val="0"/>
          <w:lang w:val="en-US"/>
        </w:rPr>
        <w:t>s</w:t>
      </w:r>
    </w:p>
    <w:p>
      <w:pPr>
        <w:pStyle w:val="Default"/>
        <w:spacing w:after="200"/>
        <w:rPr>
          <w:rFonts w:ascii="Arial" w:cs="Arial" w:hAnsi="Arial" w:eastAsia="Arial"/>
          <w:sz w:val="24"/>
          <w:szCs w:val="24"/>
          <w:lang w:val="de-DE"/>
        </w:rPr>
      </w:pPr>
      <w:r>
        <w:rPr>
          <w:rFonts w:ascii="Arial" w:hAnsi="Arial"/>
          <w:sz w:val="24"/>
          <w:szCs w:val="24"/>
          <w:rtl w:val="0"/>
          <w:lang w:val="de-DE"/>
        </w:rPr>
        <w:t>U3A MEMBERSHIP No</w:t>
      </w:r>
    </w:p>
    <w:p>
      <w:pPr>
        <w:pStyle w:val="Default"/>
        <w:spacing w:after="200"/>
        <w:rPr>
          <w:rFonts w:ascii="Arial" w:cs="Arial" w:hAnsi="Arial" w:eastAsia="Arial"/>
          <w:sz w:val="24"/>
          <w:szCs w:val="24"/>
        </w:rPr>
      </w:pPr>
      <w:r>
        <w:rPr>
          <w:rFonts w:ascii="Arial" w:hAnsi="Arial"/>
          <w:sz w:val="24"/>
          <w:szCs w:val="24"/>
          <w:rtl w:val="0"/>
          <w:lang w:val="en-US"/>
        </w:rPr>
        <w:t>Emergency contact no</w:t>
      </w:r>
    </w:p>
    <w:p>
      <w:pPr>
        <w:pStyle w:val="Default"/>
        <w:spacing w:after="200"/>
        <w:rPr>
          <w:rFonts w:ascii="Arial" w:cs="Arial" w:hAnsi="Arial" w:eastAsia="Arial"/>
          <w:sz w:val="24"/>
          <w:szCs w:val="24"/>
        </w:rPr>
      </w:pPr>
      <w:r>
        <w:rPr>
          <w:rFonts w:ascii="Arial" w:hAnsi="Arial"/>
          <w:sz w:val="24"/>
          <w:szCs w:val="24"/>
          <w:rtl w:val="0"/>
          <w:lang w:val="en-US"/>
        </w:rPr>
        <w:t>Coach</w:t>
      </w:r>
      <w:r>
        <w:rPr>
          <w:rFonts w:ascii="Arial" w:hAnsi="Arial"/>
          <w:sz w:val="24"/>
          <w:szCs w:val="24"/>
          <w:rtl w:val="0"/>
          <w:lang w:val="en-US"/>
        </w:rPr>
        <w:t>, cruise and crewed tea</w:t>
      </w:r>
      <w:r>
        <w:rPr>
          <w:rFonts w:ascii="Arial" w:hAnsi="Arial"/>
          <w:sz w:val="24"/>
          <w:szCs w:val="24"/>
          <w:rtl w:val="0"/>
          <w:lang w:val="en-US"/>
        </w:rPr>
        <w:t xml:space="preserve"> - Cost</w:t>
      </w:r>
      <w:r>
        <w:rPr>
          <w:rFonts w:ascii="Arial" w:hAnsi="Arial" w:hint="default"/>
          <w:sz w:val="24"/>
          <w:szCs w:val="24"/>
          <w:rtl w:val="0"/>
          <w:lang w:val="en-US"/>
        </w:rPr>
        <w:t xml:space="preserve"> £</w:t>
      </w:r>
      <w:r>
        <w:rPr>
          <w:rFonts w:ascii="Arial" w:hAnsi="Arial"/>
          <w:sz w:val="24"/>
          <w:szCs w:val="24"/>
          <w:rtl w:val="0"/>
          <w:lang w:val="en-US"/>
        </w:rPr>
        <w:t>37</w:t>
      </w:r>
    </w:p>
    <w:p>
      <w:pPr>
        <w:pStyle w:val="Default"/>
        <w:spacing w:after="200"/>
        <w:rPr>
          <w:rFonts w:ascii="Arial" w:cs="Arial" w:hAnsi="Arial" w:eastAsia="Arial"/>
          <w:sz w:val="24"/>
          <w:szCs w:val="24"/>
        </w:rPr>
      </w:pPr>
    </w:p>
    <w:p>
      <w:pPr>
        <w:pStyle w:val="Default"/>
        <w:rPr>
          <w:rFonts w:ascii="Arial" w:cs="Arial" w:hAnsi="Arial" w:eastAsia="Arial"/>
          <w:sz w:val="24"/>
          <w:szCs w:val="24"/>
        </w:rPr>
      </w:pPr>
      <w:r>
        <w:rPr>
          <w:rFonts w:ascii="Arial" w:hAnsi="Arial"/>
          <w:sz w:val="24"/>
          <w:szCs w:val="24"/>
          <w:rtl w:val="0"/>
          <w:lang w:val="en-US"/>
        </w:rPr>
        <w:t xml:space="preserve">You can pay by BACS or send a cheque with your booking form. </w:t>
      </w:r>
    </w:p>
    <w:p>
      <w:pPr>
        <w:pStyle w:val="Default"/>
        <w:spacing w:after="200"/>
        <w:rPr>
          <w:rFonts w:ascii="Arial" w:cs="Arial" w:hAnsi="Arial" w:eastAsia="Arial"/>
          <w:sz w:val="24"/>
          <w:szCs w:val="24"/>
        </w:rPr>
      </w:pPr>
    </w:p>
    <w:p>
      <w:pPr>
        <w:pStyle w:val="Default"/>
        <w:spacing w:after="200"/>
        <w:rPr>
          <w:rFonts w:ascii="Arial" w:cs="Arial" w:hAnsi="Arial" w:eastAsia="Arial"/>
          <w:sz w:val="24"/>
          <w:szCs w:val="24"/>
        </w:rPr>
      </w:pPr>
      <w:r>
        <w:rPr>
          <w:rFonts w:ascii="Arial" w:hAnsi="Arial"/>
          <w:sz w:val="24"/>
          <w:szCs w:val="24"/>
          <w:rtl w:val="0"/>
          <w:lang w:val="en-US"/>
        </w:rPr>
        <w:t xml:space="preserve">Please send your booking form (with cheque if applicable) to </w:t>
      </w:r>
    </w:p>
    <w:p>
      <w:pPr>
        <w:pStyle w:val="Default"/>
        <w:rPr>
          <w:rStyle w:val="None"/>
          <w:rFonts w:ascii="Arial" w:cs="Arial" w:hAnsi="Arial" w:eastAsia="Arial"/>
          <w:sz w:val="24"/>
          <w:szCs w:val="24"/>
        </w:rPr>
      </w:pPr>
      <w:r>
        <w:rPr>
          <w:rFonts w:ascii="Arial" w:hAnsi="Arial"/>
          <w:sz w:val="24"/>
          <w:szCs w:val="24"/>
          <w:rtl w:val="0"/>
          <w:lang w:val="en-US"/>
        </w:rPr>
        <w:t>Stephen Illingworth,</w:t>
        <w:tab/>
        <w:t xml:space="preserve">4 Orchard Gardens, Bradford on Avon BA15 1BN or email to </w:t>
      </w:r>
      <w:r>
        <w:rPr>
          <w:rStyle w:val="Hyperlink.1"/>
        </w:rPr>
        <w:fldChar w:fldCharType="begin" w:fldLock="0"/>
      </w:r>
      <w:r>
        <w:rPr>
          <w:rStyle w:val="Hyperlink.1"/>
        </w:rPr>
        <w:instrText xml:space="preserve"> HYPERLINK "mailto:boau3aoutings@gmail.com"</w:instrText>
      </w:r>
      <w:r>
        <w:rPr>
          <w:rStyle w:val="Hyperlink.1"/>
        </w:rPr>
        <w:fldChar w:fldCharType="separate" w:fldLock="0"/>
      </w:r>
      <w:r>
        <w:rPr>
          <w:rStyle w:val="Hyperlink.1"/>
          <w:rtl w:val="0"/>
        </w:rPr>
        <w:t>boau3aoutings@gmail.com</w:t>
      </w:r>
      <w:r>
        <w:rPr/>
        <w:fldChar w:fldCharType="end" w:fldLock="0"/>
      </w:r>
      <w:r>
        <w:rPr>
          <w:rStyle w:val="None"/>
          <w:rFonts w:ascii="Arial" w:hAnsi="Arial"/>
          <w:sz w:val="24"/>
          <w:szCs w:val="24"/>
          <w:rtl w:val="0"/>
          <w:lang w:val="en-US"/>
        </w:rPr>
        <w:t xml:space="preserve"> Cheques payable to Bradford on Avon &amp; District U3A </w:t>
      </w:r>
    </w:p>
    <w:p>
      <w:pPr>
        <w:pStyle w:val="Default"/>
        <w:rPr>
          <w:rStyle w:val="None"/>
          <w:rFonts w:ascii="Arial" w:cs="Arial" w:hAnsi="Arial" w:eastAsia="Arial"/>
          <w:sz w:val="24"/>
          <w:szCs w:val="24"/>
        </w:rPr>
      </w:pPr>
    </w:p>
    <w:p>
      <w:pPr>
        <w:pStyle w:val="Default"/>
        <w:spacing w:before="100" w:after="100"/>
        <w:ind w:left="720" w:firstLine="0"/>
        <w:rPr>
          <w:rStyle w:val="None"/>
          <w:rFonts w:ascii="Arial" w:cs="Arial" w:hAnsi="Arial" w:eastAsia="Arial"/>
          <w:sz w:val="24"/>
          <w:szCs w:val="24"/>
        </w:rPr>
      </w:pPr>
      <w:r>
        <w:rPr>
          <w:rStyle w:val="None"/>
          <w:rFonts w:ascii="Arial" w:hAnsi="Arial"/>
          <w:sz w:val="24"/>
          <w:szCs w:val="24"/>
          <w:rtl w:val="0"/>
          <w:lang w:val="en-US"/>
        </w:rPr>
        <w:t>BACS payments to Bradford on Avon &amp; District U3A</w:t>
      </w:r>
    </w:p>
    <w:p>
      <w:pPr>
        <w:pStyle w:val="Default"/>
        <w:spacing w:before="100" w:after="100"/>
        <w:ind w:left="720" w:firstLine="0"/>
        <w:rPr>
          <w:rStyle w:val="None"/>
          <w:rFonts w:ascii="Arial" w:cs="Arial" w:hAnsi="Arial" w:eastAsia="Arial"/>
          <w:sz w:val="24"/>
          <w:szCs w:val="24"/>
        </w:rPr>
      </w:pPr>
      <w:r>
        <w:rPr>
          <w:rStyle w:val="None"/>
          <w:rFonts w:ascii="Arial" w:hAnsi="Arial"/>
          <w:sz w:val="24"/>
          <w:szCs w:val="24"/>
          <w:rtl w:val="0"/>
          <w:lang w:val="en-US"/>
        </w:rPr>
        <w:t>sort code 30-98-75 | account no 43145768</w:t>
      </w:r>
    </w:p>
    <w:p>
      <w:pPr>
        <w:pStyle w:val="Default"/>
        <w:spacing w:after="200" w:line="216" w:lineRule="auto"/>
        <w:rPr>
          <w:rStyle w:val="None"/>
          <w:rFonts w:ascii="Arial" w:cs="Arial" w:hAnsi="Arial" w:eastAsia="Arial"/>
          <w:sz w:val="24"/>
          <w:szCs w:val="24"/>
        </w:rPr>
      </w:pPr>
      <w:r>
        <w:rPr>
          <w:rStyle w:val="None"/>
          <w:rFonts w:ascii="Arial" w:hAnsi="Arial"/>
          <w:sz w:val="24"/>
          <w:szCs w:val="24"/>
          <w:rtl w:val="0"/>
          <w:lang w:val="en-US"/>
        </w:rPr>
        <w:t xml:space="preserve">Please include your membership number and </w:t>
      </w:r>
      <w:r>
        <w:rPr>
          <w:rStyle w:val="None"/>
          <w:rFonts w:ascii="Arial" w:hAnsi="Arial" w:hint="default"/>
          <w:sz w:val="24"/>
          <w:szCs w:val="24"/>
          <w:rtl w:val="0"/>
          <w:lang w:val="en-US"/>
        </w:rPr>
        <w:t>“</w:t>
      </w:r>
      <w:r>
        <w:rPr>
          <w:rStyle w:val="None"/>
          <w:rFonts w:ascii="Arial" w:hAnsi="Arial"/>
          <w:sz w:val="24"/>
          <w:szCs w:val="24"/>
          <w:rtl w:val="0"/>
          <w:lang w:val="en-US"/>
        </w:rPr>
        <w:t>Exmouth</w:t>
      </w:r>
      <w:r>
        <w:rPr>
          <w:rStyle w:val="None"/>
          <w:rFonts w:ascii="Arial" w:hAnsi="Arial" w:hint="default"/>
          <w:sz w:val="24"/>
          <w:szCs w:val="24"/>
          <w:rtl w:val="0"/>
          <w:lang w:val="en-US"/>
        </w:rPr>
        <w:t xml:space="preserve">” </w:t>
      </w:r>
      <w:r>
        <w:rPr>
          <w:rStyle w:val="None"/>
          <w:rFonts w:ascii="Arial" w:hAnsi="Arial"/>
          <w:sz w:val="24"/>
          <w:szCs w:val="24"/>
          <w:rtl w:val="0"/>
          <w:lang w:val="en-US"/>
        </w:rPr>
        <w:t xml:space="preserve">in the reference and let Stephen know if you have paid by BACS. </w:t>
      </w:r>
    </w:p>
    <w:p>
      <w:pPr>
        <w:pStyle w:val="Default"/>
        <w:spacing w:after="200"/>
      </w:pPr>
      <w:r>
        <w:rPr>
          <w:rStyle w:val="None"/>
          <w:rFonts w:ascii="Arial" w:hAnsi="Arial"/>
          <w:b w:val="1"/>
          <w:bCs w:val="1"/>
          <w:sz w:val="24"/>
          <w:szCs w:val="24"/>
          <w:rtl w:val="0"/>
          <w:lang w:val="en-US"/>
        </w:rPr>
        <w:t xml:space="preserve">Please can you make your booking by </w:t>
      </w:r>
      <w:r>
        <w:rPr>
          <w:rStyle w:val="None"/>
          <w:rFonts w:ascii="Arial" w:hAnsi="Arial"/>
          <w:b w:val="1"/>
          <w:bCs w:val="1"/>
          <w:sz w:val="24"/>
          <w:szCs w:val="24"/>
          <w:rtl w:val="0"/>
          <w:lang w:val="en-US"/>
        </w:rPr>
        <w:t xml:space="preserve">30th </w:t>
      </w:r>
      <w:r>
        <w:rPr>
          <w:rStyle w:val="None"/>
          <w:rFonts w:ascii="Arial" w:hAnsi="Arial"/>
          <w:b w:val="1"/>
          <w:bCs w:val="1"/>
          <w:sz w:val="24"/>
          <w:szCs w:val="24"/>
          <w:rtl w:val="0"/>
          <w:lang w:val="en-US"/>
        </w:rPr>
        <w:t>June</w:t>
      </w:r>
    </w:p>
    <w:sectPr>
      <w:headerReference w:type="default" r:id="rId4"/>
      <w:footerReference w:type="default" r:id="rId5"/>
      <w:pgSz w:w="16840" w:h="11900" w:orient="landscape"/>
      <w:pgMar w:top="567" w:right="720" w:bottom="567" w:left="720" w:header="709" w:footer="850"/>
      <w:cols w:space="770" w:num="2" w:equalWidth="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10693400" cy="75565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10693400" cy="75565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842.0pt;height:595.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character" w:styleId="None">
    <w:name w:val="None"/>
  </w:style>
  <w:style w:type="character" w:styleId="Hyperlink.1">
    <w:name w:val="Hyperlink.1"/>
    <w:basedOn w:val="None"/>
    <w:next w:val="Hyperlink.1"/>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Landscape">
  <a:themeElements>
    <a:clrScheme name="BlankLandscape">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